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BE42C2" w:rsidRDefault="00FD7219" w:rsidP="00950393">
      <w:pPr>
        <w:ind w:firstLine="709"/>
        <w:jc w:val="center"/>
        <w:rPr>
          <w:sz w:val="24"/>
          <w:szCs w:val="24"/>
        </w:rPr>
      </w:pPr>
      <w:r w:rsidRPr="00FD7219">
        <w:rPr>
          <w:sz w:val="24"/>
          <w:szCs w:val="24"/>
        </w:rPr>
        <w:t xml:space="preserve">о </w:t>
      </w:r>
      <w:proofErr w:type="gramStart"/>
      <w:r w:rsidRPr="00FD7219">
        <w:rPr>
          <w:sz w:val="24"/>
          <w:szCs w:val="24"/>
        </w:rPr>
        <w:t xml:space="preserve">результатах </w:t>
      </w:r>
      <w:r w:rsidR="00BE42C2">
        <w:rPr>
          <w:sz w:val="24"/>
          <w:szCs w:val="24"/>
        </w:rPr>
        <w:t xml:space="preserve"> </w:t>
      </w:r>
      <w:r w:rsidR="008A7365">
        <w:rPr>
          <w:sz w:val="24"/>
          <w:szCs w:val="24"/>
        </w:rPr>
        <w:t>публичных</w:t>
      </w:r>
      <w:proofErr w:type="gramEnd"/>
      <w:r w:rsidR="008A7365">
        <w:rPr>
          <w:sz w:val="24"/>
          <w:szCs w:val="24"/>
        </w:rPr>
        <w:t xml:space="preserve"> слушаний</w:t>
      </w:r>
      <w:r w:rsidR="00950393">
        <w:rPr>
          <w:sz w:val="24"/>
          <w:szCs w:val="24"/>
        </w:rPr>
        <w:t xml:space="preserve"> </w:t>
      </w:r>
      <w:r w:rsidR="009B6245">
        <w:rPr>
          <w:sz w:val="24"/>
          <w:szCs w:val="24"/>
        </w:rPr>
        <w:t xml:space="preserve">по </w:t>
      </w:r>
      <w:r w:rsidR="0089790D">
        <w:rPr>
          <w:sz w:val="24"/>
          <w:szCs w:val="24"/>
        </w:rPr>
        <w:t xml:space="preserve">проекту </w:t>
      </w:r>
      <w:r w:rsidR="0089790D" w:rsidRPr="00A46924">
        <w:rPr>
          <w:sz w:val="24"/>
          <w:szCs w:val="24"/>
        </w:rPr>
        <w:t>внесения изменений</w:t>
      </w:r>
      <w:r w:rsidR="00BE42C2">
        <w:rPr>
          <w:sz w:val="24"/>
          <w:szCs w:val="24"/>
        </w:rPr>
        <w:t xml:space="preserve">                           </w:t>
      </w:r>
      <w:r w:rsidR="0089790D" w:rsidRPr="00A46924">
        <w:rPr>
          <w:sz w:val="24"/>
          <w:szCs w:val="24"/>
        </w:rPr>
        <w:t xml:space="preserve">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</w:p>
    <w:p w:rsidR="00950393" w:rsidRPr="009F1B6B" w:rsidRDefault="00BE42C2" w:rsidP="00BE42C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9790D" w:rsidRPr="00A46924">
        <w:rPr>
          <w:sz w:val="24"/>
          <w:szCs w:val="24"/>
        </w:rPr>
        <w:t xml:space="preserve"> </w:t>
      </w:r>
      <w:r>
        <w:rPr>
          <w:sz w:val="24"/>
          <w:szCs w:val="24"/>
        </w:rPr>
        <w:t>от 13.12.</w:t>
      </w:r>
      <w:r w:rsidR="0089790D">
        <w:rPr>
          <w:sz w:val="24"/>
          <w:szCs w:val="24"/>
        </w:rPr>
        <w:t xml:space="preserve">2013 </w:t>
      </w:r>
      <w:r w:rsidR="0089790D" w:rsidRPr="00A46924">
        <w:rPr>
          <w:sz w:val="24"/>
          <w:szCs w:val="24"/>
        </w:rPr>
        <w:t>№ 598</w:t>
      </w:r>
    </w:p>
    <w:p w:rsidR="00417C83" w:rsidRPr="00226E5F" w:rsidRDefault="00417C83" w:rsidP="002C05F5">
      <w:pPr>
        <w:jc w:val="center"/>
        <w:rPr>
          <w:sz w:val="24"/>
          <w:szCs w:val="24"/>
        </w:rPr>
      </w:pP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8A7365" w:rsidP="000C243E">
      <w:pPr>
        <w:rPr>
          <w:sz w:val="24"/>
          <w:szCs w:val="24"/>
        </w:rPr>
      </w:pPr>
      <w:r>
        <w:rPr>
          <w:sz w:val="24"/>
          <w:szCs w:val="24"/>
        </w:rPr>
        <w:t>30.11.2023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8A7365">
        <w:rPr>
          <w:sz w:val="24"/>
          <w:szCs w:val="24"/>
        </w:rPr>
        <w:t xml:space="preserve"> на публичные слушания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9B6245" w:rsidRPr="00613F8F" w:rsidRDefault="0089790D" w:rsidP="008A73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05C6">
        <w:rPr>
          <w:sz w:val="24"/>
          <w:szCs w:val="24"/>
        </w:rPr>
        <w:t>Проект</w:t>
      </w:r>
      <w:r w:rsidR="002C05F5" w:rsidRPr="002C05F5">
        <w:rPr>
          <w:sz w:val="24"/>
          <w:szCs w:val="24"/>
        </w:rPr>
        <w:t xml:space="preserve"> </w:t>
      </w:r>
      <w:r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BE42C2">
        <w:rPr>
          <w:sz w:val="24"/>
          <w:szCs w:val="24"/>
        </w:rPr>
        <w:t>от 13.12.</w:t>
      </w:r>
      <w:r>
        <w:rPr>
          <w:sz w:val="24"/>
          <w:szCs w:val="24"/>
        </w:rPr>
        <w:t xml:space="preserve">2013 </w:t>
      </w:r>
      <w:r w:rsidRPr="00A46924">
        <w:rPr>
          <w:sz w:val="24"/>
          <w:szCs w:val="24"/>
        </w:rPr>
        <w:t>№ 598</w:t>
      </w:r>
      <w:r>
        <w:rPr>
          <w:sz w:val="24"/>
          <w:szCs w:val="24"/>
        </w:rPr>
        <w:t>,</w:t>
      </w:r>
      <w:r w:rsidRPr="00E21FFE">
        <w:rPr>
          <w:sz w:val="24"/>
          <w:szCs w:val="24"/>
        </w:rPr>
        <w:t xml:space="preserve"> </w:t>
      </w:r>
      <w:r w:rsidR="008A7365">
        <w:rPr>
          <w:sz w:val="24"/>
          <w:szCs w:val="24"/>
        </w:rPr>
        <w:t>в части</w:t>
      </w:r>
      <w:r w:rsidR="008A7365" w:rsidRPr="008A7365">
        <w:rPr>
          <w:sz w:val="24"/>
          <w:szCs w:val="24"/>
        </w:rPr>
        <w:t xml:space="preserve"> </w:t>
      </w:r>
      <w:r w:rsidR="008A7365">
        <w:rPr>
          <w:sz w:val="24"/>
          <w:szCs w:val="24"/>
        </w:rPr>
        <w:t>увеличения границ иной ре</w:t>
      </w:r>
      <w:r w:rsidR="008A7365" w:rsidRPr="000B695F">
        <w:rPr>
          <w:sz w:val="24"/>
          <w:szCs w:val="24"/>
        </w:rPr>
        <w:t>креационной зоны (Р-3) за счет уменьшения границ территориальной зоны садоводст</w:t>
      </w:r>
      <w:r w:rsidR="008A7365">
        <w:rPr>
          <w:sz w:val="24"/>
          <w:szCs w:val="24"/>
        </w:rPr>
        <w:t xml:space="preserve">ва и дачного хозяйства (Ж-4) в </w:t>
      </w:r>
      <w:r w:rsidR="00F40382">
        <w:rPr>
          <w:sz w:val="24"/>
          <w:szCs w:val="24"/>
        </w:rPr>
        <w:t xml:space="preserve">                            </w:t>
      </w:r>
      <w:r w:rsidR="008A7365">
        <w:rPr>
          <w:sz w:val="24"/>
          <w:szCs w:val="24"/>
        </w:rPr>
        <w:t xml:space="preserve">с. </w:t>
      </w:r>
      <w:proofErr w:type="spellStart"/>
      <w:r w:rsidR="008A7365">
        <w:rPr>
          <w:sz w:val="24"/>
          <w:szCs w:val="24"/>
        </w:rPr>
        <w:t>Колвица</w:t>
      </w:r>
      <w:proofErr w:type="spellEnd"/>
      <w:r w:rsidR="008A7365">
        <w:rPr>
          <w:sz w:val="24"/>
          <w:szCs w:val="24"/>
        </w:rPr>
        <w:t>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8A7365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Публичные слушания</w:t>
      </w:r>
      <w:r w:rsidR="00023050" w:rsidRPr="00F75D23">
        <w:rPr>
          <w:sz w:val="24"/>
          <w:szCs w:val="24"/>
        </w:rPr>
        <w:t xml:space="preserve"> проводились с </w:t>
      </w:r>
      <w:proofErr w:type="gramStart"/>
      <w:r>
        <w:rPr>
          <w:sz w:val="24"/>
          <w:szCs w:val="24"/>
        </w:rPr>
        <w:t>23.11.2023  по</w:t>
      </w:r>
      <w:proofErr w:type="gramEnd"/>
      <w:r>
        <w:rPr>
          <w:sz w:val="24"/>
          <w:szCs w:val="24"/>
        </w:rPr>
        <w:t xml:space="preserve"> 30</w:t>
      </w:r>
      <w:r w:rsidR="00A5738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764121">
        <w:rPr>
          <w:sz w:val="24"/>
          <w:szCs w:val="24"/>
        </w:rPr>
        <w:t>.2023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F75D23">
        <w:rPr>
          <w:sz w:val="24"/>
          <w:szCs w:val="24"/>
        </w:rPr>
        <w:t>Реквизиты  п</w:t>
      </w:r>
      <w:r w:rsidR="008A7365">
        <w:rPr>
          <w:sz w:val="24"/>
          <w:szCs w:val="24"/>
        </w:rPr>
        <w:t>ротокола</w:t>
      </w:r>
      <w:proofErr w:type="gramEnd"/>
      <w:r w:rsidR="008A7365">
        <w:rPr>
          <w:sz w:val="24"/>
          <w:szCs w:val="24"/>
        </w:rPr>
        <w:t xml:space="preserve"> публичных слушаний</w:t>
      </w:r>
      <w:r w:rsidRPr="00F75D23">
        <w:rPr>
          <w:sz w:val="24"/>
          <w:szCs w:val="24"/>
        </w:rPr>
        <w:t>, на основании которого подготовлено заключение.</w:t>
      </w:r>
    </w:p>
    <w:p w:rsidR="000312B1" w:rsidRDefault="00BB49BE" w:rsidP="0089460F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>Заключение о рез</w:t>
      </w:r>
      <w:r w:rsidR="008A7365">
        <w:rPr>
          <w:sz w:val="24"/>
          <w:szCs w:val="24"/>
        </w:rPr>
        <w:t>ультатах публичных слушаний</w:t>
      </w:r>
      <w:r w:rsidRPr="002C05F5">
        <w:rPr>
          <w:sz w:val="24"/>
          <w:szCs w:val="24"/>
        </w:rPr>
        <w:t xml:space="preserve"> подготовлено на основании П</w:t>
      </w:r>
      <w:r w:rsidR="008A7365">
        <w:rPr>
          <w:sz w:val="24"/>
          <w:szCs w:val="24"/>
        </w:rPr>
        <w:t>ротокола публичных слушаний</w:t>
      </w:r>
      <w:r w:rsidRPr="002C05F5">
        <w:rPr>
          <w:sz w:val="24"/>
          <w:szCs w:val="24"/>
        </w:rPr>
        <w:t xml:space="preserve"> </w:t>
      </w:r>
      <w:r w:rsidR="008A7365">
        <w:rPr>
          <w:sz w:val="24"/>
          <w:szCs w:val="24"/>
        </w:rPr>
        <w:t xml:space="preserve">от </w:t>
      </w:r>
      <w:proofErr w:type="gramStart"/>
      <w:r w:rsidR="008A7365">
        <w:rPr>
          <w:sz w:val="24"/>
          <w:szCs w:val="24"/>
        </w:rPr>
        <w:t>30.11</w:t>
      </w:r>
      <w:r w:rsidR="00764121">
        <w:rPr>
          <w:sz w:val="24"/>
          <w:szCs w:val="24"/>
        </w:rPr>
        <w:t>.2023</w:t>
      </w:r>
      <w:r w:rsidR="00F75D23" w:rsidRPr="002C05F5">
        <w:rPr>
          <w:sz w:val="24"/>
          <w:szCs w:val="24"/>
        </w:rPr>
        <w:t xml:space="preserve"> </w:t>
      </w:r>
      <w:r w:rsidR="008A7365">
        <w:rPr>
          <w:sz w:val="24"/>
          <w:szCs w:val="24"/>
        </w:rPr>
        <w:t xml:space="preserve"> №</w:t>
      </w:r>
      <w:proofErr w:type="gramEnd"/>
      <w:r w:rsidR="008A7365">
        <w:rPr>
          <w:sz w:val="24"/>
          <w:szCs w:val="24"/>
        </w:rPr>
        <w:t xml:space="preserve"> 1</w:t>
      </w:r>
      <w:r w:rsidR="00764121">
        <w:rPr>
          <w:sz w:val="24"/>
          <w:szCs w:val="24"/>
        </w:rPr>
        <w:t>/2023</w:t>
      </w:r>
      <w:r w:rsidR="00EF326E">
        <w:rPr>
          <w:sz w:val="24"/>
          <w:szCs w:val="24"/>
        </w:rPr>
        <w:t xml:space="preserve"> </w:t>
      </w:r>
      <w:r w:rsidR="0089460F">
        <w:rPr>
          <w:sz w:val="24"/>
          <w:szCs w:val="24"/>
        </w:rPr>
        <w:t xml:space="preserve">по проекту </w:t>
      </w:r>
      <w:r w:rsidR="0089790D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BE42C2">
        <w:rPr>
          <w:sz w:val="24"/>
          <w:szCs w:val="24"/>
        </w:rPr>
        <w:t>от 13.12.</w:t>
      </w:r>
      <w:r w:rsidR="0089790D">
        <w:rPr>
          <w:sz w:val="24"/>
          <w:szCs w:val="24"/>
        </w:rPr>
        <w:t>2013</w:t>
      </w:r>
      <w:r w:rsidR="00C977EC">
        <w:rPr>
          <w:sz w:val="24"/>
          <w:szCs w:val="24"/>
        </w:rPr>
        <w:t xml:space="preserve">                     </w:t>
      </w:r>
      <w:r w:rsidR="0089790D">
        <w:rPr>
          <w:sz w:val="24"/>
          <w:szCs w:val="24"/>
        </w:rPr>
        <w:t xml:space="preserve"> </w:t>
      </w:r>
      <w:r w:rsidR="0089790D" w:rsidRPr="00A46924">
        <w:rPr>
          <w:sz w:val="24"/>
          <w:szCs w:val="24"/>
        </w:rPr>
        <w:t>№ 598</w:t>
      </w:r>
      <w:r w:rsidR="00C977EC">
        <w:rPr>
          <w:sz w:val="24"/>
          <w:szCs w:val="24"/>
        </w:rPr>
        <w:t>.</w:t>
      </w:r>
    </w:p>
    <w:p w:rsidR="00BB49BE" w:rsidRPr="000312B1" w:rsidRDefault="00BB49BE" w:rsidP="000312B1">
      <w:pPr>
        <w:pStyle w:val="a3"/>
        <w:numPr>
          <w:ilvl w:val="0"/>
          <w:numId w:val="4"/>
        </w:numPr>
        <w:ind w:hanging="218"/>
        <w:jc w:val="both"/>
        <w:rPr>
          <w:sz w:val="24"/>
          <w:szCs w:val="24"/>
        </w:rPr>
      </w:pPr>
      <w:r w:rsidRPr="000312B1">
        <w:rPr>
          <w:sz w:val="24"/>
          <w:szCs w:val="24"/>
        </w:rPr>
        <w:t>Сведения о пр</w:t>
      </w:r>
      <w:r w:rsidR="008A7365">
        <w:rPr>
          <w:sz w:val="24"/>
          <w:szCs w:val="24"/>
        </w:rPr>
        <w:t>оведении публичных слушаний</w:t>
      </w:r>
      <w:r w:rsidRPr="000312B1">
        <w:rPr>
          <w:sz w:val="24"/>
          <w:szCs w:val="24"/>
        </w:rPr>
        <w:t>.</w:t>
      </w:r>
    </w:p>
    <w:p w:rsidR="00BB49BE" w:rsidRPr="00F75D23" w:rsidRDefault="006E6FA1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</w:t>
      </w:r>
      <w:r w:rsidR="00BB49BE" w:rsidRPr="00F75D23">
        <w:rPr>
          <w:sz w:val="24"/>
          <w:szCs w:val="24"/>
        </w:rPr>
        <w:t xml:space="preserve"> проводились в порядке, установленном статьей </w:t>
      </w:r>
      <w:proofErr w:type="gramStart"/>
      <w:r w:rsidR="00BB49BE" w:rsidRPr="00F75D23">
        <w:rPr>
          <w:sz w:val="24"/>
          <w:szCs w:val="24"/>
        </w:rPr>
        <w:t>5.1  Градостроительного</w:t>
      </w:r>
      <w:proofErr w:type="gramEnd"/>
      <w:r w:rsidR="00BB49BE" w:rsidRPr="00F75D23">
        <w:rPr>
          <w:sz w:val="24"/>
          <w:szCs w:val="24"/>
        </w:rPr>
        <w:t xml:space="preserve">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0312B1">
        <w:rPr>
          <w:sz w:val="24"/>
          <w:szCs w:val="24"/>
        </w:rPr>
        <w:t>йона от 10.07.</w:t>
      </w:r>
      <w:r w:rsidR="009132AD">
        <w:rPr>
          <w:sz w:val="24"/>
          <w:szCs w:val="24"/>
        </w:rPr>
        <w:t>2018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Оповещение о начале общественных обсуждений было опубликовано</w:t>
      </w:r>
      <w:r w:rsidR="008450C5">
        <w:rPr>
          <w:sz w:val="24"/>
          <w:szCs w:val="24"/>
        </w:rPr>
        <w:t xml:space="preserve"> </w:t>
      </w:r>
      <w:r w:rsidR="008A7365">
        <w:rPr>
          <w:sz w:val="24"/>
          <w:szCs w:val="24"/>
        </w:rPr>
        <w:t>в печатном издании «Информационный бюллетень администрации муниципального образования Кандалакшский район», на сайте муниципального образования городское поселение Кандалакша</w:t>
      </w:r>
      <w:r w:rsidR="008A7365" w:rsidRPr="00A46924">
        <w:rPr>
          <w:sz w:val="24"/>
          <w:szCs w:val="24"/>
        </w:rPr>
        <w:t>, на входе в здание администрации муниципального образования</w:t>
      </w:r>
      <w:r w:rsidR="008A7365">
        <w:rPr>
          <w:sz w:val="24"/>
          <w:szCs w:val="24"/>
        </w:rPr>
        <w:t xml:space="preserve">, в районе автомобильно-пешеходного моста в с. </w:t>
      </w:r>
      <w:proofErr w:type="spellStart"/>
      <w:r w:rsidR="008A7365">
        <w:rPr>
          <w:sz w:val="24"/>
          <w:szCs w:val="24"/>
        </w:rPr>
        <w:t>Колвица</w:t>
      </w:r>
      <w:proofErr w:type="spellEnd"/>
      <w:r w:rsidR="008A7365" w:rsidRPr="00A46924">
        <w:rPr>
          <w:sz w:val="24"/>
          <w:szCs w:val="24"/>
        </w:rPr>
        <w:t xml:space="preserve"> и в местах массового скопления </w:t>
      </w:r>
      <w:proofErr w:type="gramStart"/>
      <w:r w:rsidR="008A7365" w:rsidRPr="00A46924">
        <w:rPr>
          <w:sz w:val="24"/>
          <w:szCs w:val="24"/>
        </w:rPr>
        <w:t xml:space="preserve">граждан  </w:t>
      </w:r>
      <w:r w:rsidR="008A7365">
        <w:rPr>
          <w:sz w:val="24"/>
        </w:rPr>
        <w:t>09.11.2023.</w:t>
      </w:r>
      <w:proofErr w:type="gramEnd"/>
    </w:p>
    <w:p w:rsidR="00950393" w:rsidRPr="008A7365" w:rsidRDefault="00950393" w:rsidP="008A736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73DBE">
        <w:rPr>
          <w:sz w:val="24"/>
          <w:szCs w:val="24"/>
        </w:rPr>
        <w:t xml:space="preserve">Проект </w:t>
      </w:r>
      <w:r w:rsidR="0089790D" w:rsidRPr="00673DBE">
        <w:rPr>
          <w:sz w:val="24"/>
          <w:szCs w:val="24"/>
        </w:rPr>
        <w:t xml:space="preserve">был размещен </w:t>
      </w:r>
      <w:r w:rsidR="008A7365">
        <w:rPr>
          <w:sz w:val="24"/>
          <w:szCs w:val="24"/>
        </w:rPr>
        <w:t>в печатном издании «Информационный бюллетень администрации муниципального образования Кандалакшский район», на сайте муниципального образования городское поселение Кандалакша</w:t>
      </w:r>
      <w:r w:rsidR="008A7365">
        <w:rPr>
          <w:sz w:val="24"/>
        </w:rPr>
        <w:t xml:space="preserve"> (раздел «Градостроительная деятельность</w:t>
      </w:r>
      <w:r w:rsidR="008A7365" w:rsidRPr="00A46924">
        <w:rPr>
          <w:sz w:val="24"/>
        </w:rPr>
        <w:t xml:space="preserve">») </w:t>
      </w:r>
      <w:r w:rsidR="00F40382">
        <w:rPr>
          <w:sz w:val="24"/>
        </w:rPr>
        <w:t>23.11.2023.</w:t>
      </w:r>
    </w:p>
    <w:p w:rsidR="00B93058" w:rsidRDefault="008A7365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публичный слушаний </w:t>
      </w:r>
      <w:r w:rsidR="006106FE" w:rsidRPr="006106FE">
        <w:rPr>
          <w:sz w:val="24"/>
          <w:szCs w:val="24"/>
        </w:rPr>
        <w:t xml:space="preserve"> была</w:t>
      </w:r>
      <w:r w:rsidR="00305738">
        <w:rPr>
          <w:sz w:val="24"/>
          <w:szCs w:val="24"/>
        </w:rPr>
        <w:t xml:space="preserve"> </w:t>
      </w:r>
      <w:r w:rsidR="00D47FF9">
        <w:rPr>
          <w:sz w:val="24"/>
          <w:szCs w:val="24"/>
        </w:rPr>
        <w:t>организована экспозиция проекта</w:t>
      </w:r>
      <w:r w:rsidR="006106FE" w:rsidRPr="006106FE">
        <w:rPr>
          <w:sz w:val="24"/>
          <w:szCs w:val="24"/>
        </w:rPr>
        <w:t xml:space="preserve">,  </w:t>
      </w:r>
      <w:r w:rsidR="00CA03AE">
        <w:rPr>
          <w:sz w:val="24"/>
          <w:szCs w:val="24"/>
        </w:rPr>
        <w:t xml:space="preserve">организован </w:t>
      </w:r>
      <w:r w:rsidR="006106FE" w:rsidRPr="006106FE">
        <w:rPr>
          <w:sz w:val="24"/>
          <w:szCs w:val="24"/>
        </w:rPr>
        <w:t xml:space="preserve">прием предложений и замечаний от физических и юридических лиц по адресу: </w:t>
      </w:r>
      <w:bookmarkStart w:id="0" w:name="_GoBack"/>
      <w:bookmarkEnd w:id="0"/>
      <w:r w:rsidR="006106FE" w:rsidRPr="006106FE">
        <w:rPr>
          <w:sz w:val="24"/>
          <w:szCs w:val="24"/>
        </w:rPr>
        <w:t>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 xml:space="preserve">электронном виде на </w:t>
      </w:r>
      <w:r w:rsidR="00B93058">
        <w:rPr>
          <w:sz w:val="24"/>
          <w:szCs w:val="24"/>
        </w:rPr>
        <w:lastRenderedPageBreak/>
        <w:t>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>
        <w:rPr>
          <w:sz w:val="24"/>
          <w:szCs w:val="24"/>
        </w:rPr>
        <w:t xml:space="preserve"> с 23.11</w:t>
      </w:r>
      <w:r w:rsidR="00764121">
        <w:rPr>
          <w:sz w:val="24"/>
          <w:szCs w:val="24"/>
        </w:rPr>
        <w:t>.2023</w:t>
      </w:r>
      <w:r w:rsidR="00B93058">
        <w:rPr>
          <w:sz w:val="24"/>
          <w:szCs w:val="24"/>
        </w:rPr>
        <w:t xml:space="preserve">  по </w:t>
      </w:r>
      <w:r>
        <w:rPr>
          <w:sz w:val="24"/>
          <w:szCs w:val="24"/>
        </w:rPr>
        <w:t xml:space="preserve"> 30.11</w:t>
      </w:r>
      <w:r w:rsidR="00764121">
        <w:rPr>
          <w:sz w:val="24"/>
          <w:szCs w:val="24"/>
        </w:rPr>
        <w:t>.2023</w:t>
      </w:r>
      <w:r w:rsidR="006106FE" w:rsidRPr="006106FE">
        <w:rPr>
          <w:sz w:val="24"/>
          <w:szCs w:val="24"/>
        </w:rPr>
        <w:t>.</w:t>
      </w:r>
    </w:p>
    <w:p w:rsidR="006E6FA1" w:rsidRDefault="006E6FA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30.11.2023 в 15.00 </w:t>
      </w:r>
      <w:proofErr w:type="gramStart"/>
      <w:r>
        <w:rPr>
          <w:sz w:val="24"/>
          <w:szCs w:val="24"/>
        </w:rPr>
        <w:t>проведено  собрание</w:t>
      </w:r>
      <w:proofErr w:type="gramEnd"/>
      <w:r>
        <w:rPr>
          <w:sz w:val="24"/>
          <w:szCs w:val="24"/>
        </w:rPr>
        <w:t xml:space="preserve"> участников публичных слушаний по адресу: с. </w:t>
      </w:r>
      <w:proofErr w:type="spellStart"/>
      <w:r>
        <w:rPr>
          <w:sz w:val="24"/>
          <w:szCs w:val="24"/>
        </w:rPr>
        <w:t>Колвица</w:t>
      </w:r>
      <w:proofErr w:type="spellEnd"/>
      <w:r>
        <w:rPr>
          <w:sz w:val="24"/>
          <w:szCs w:val="24"/>
        </w:rPr>
        <w:t xml:space="preserve">, в районе </w:t>
      </w:r>
      <w:proofErr w:type="spellStart"/>
      <w:r>
        <w:rPr>
          <w:sz w:val="24"/>
          <w:szCs w:val="24"/>
        </w:rPr>
        <w:t>автодорожно</w:t>
      </w:r>
      <w:proofErr w:type="spellEnd"/>
      <w:r>
        <w:rPr>
          <w:sz w:val="24"/>
          <w:szCs w:val="24"/>
        </w:rPr>
        <w:t xml:space="preserve"> - пешеходного моста через реку </w:t>
      </w:r>
      <w:proofErr w:type="spellStart"/>
      <w:r>
        <w:rPr>
          <w:sz w:val="24"/>
          <w:szCs w:val="24"/>
        </w:rPr>
        <w:t>Колвица</w:t>
      </w:r>
      <w:proofErr w:type="spellEnd"/>
      <w:r>
        <w:rPr>
          <w:sz w:val="24"/>
          <w:szCs w:val="24"/>
        </w:rPr>
        <w:t>.</w:t>
      </w:r>
    </w:p>
    <w:p w:rsidR="006E6FA1" w:rsidRPr="006E6FA1" w:rsidRDefault="006E6FA1" w:rsidP="006E6FA1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</w:t>
      </w:r>
      <w:r>
        <w:rPr>
          <w:sz w:val="24"/>
          <w:szCs w:val="24"/>
        </w:rPr>
        <w:t>оведения с</w:t>
      </w:r>
      <w:r w:rsidR="00F40382">
        <w:rPr>
          <w:sz w:val="24"/>
          <w:szCs w:val="24"/>
        </w:rPr>
        <w:t>обрания поступило 1 предложение о корректировке границ рекреационной зоны. Предложение принято.</w:t>
      </w:r>
    </w:p>
    <w:p w:rsidR="000312B1" w:rsidRPr="00B93058" w:rsidRDefault="000312B1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предложений и замечаний также </w:t>
      </w:r>
      <w:proofErr w:type="gramStart"/>
      <w:r>
        <w:rPr>
          <w:sz w:val="24"/>
          <w:szCs w:val="24"/>
        </w:rPr>
        <w:t>осуществлялся  через</w:t>
      </w:r>
      <w:proofErr w:type="gramEnd"/>
      <w:r>
        <w:rPr>
          <w:sz w:val="24"/>
          <w:szCs w:val="24"/>
        </w:rPr>
        <w:t xml:space="preserve"> Платформу обратной связи.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</w:t>
      </w:r>
      <w:r w:rsidR="008A7365">
        <w:rPr>
          <w:sz w:val="24"/>
          <w:szCs w:val="24"/>
        </w:rPr>
        <w:t>о итогам публичный слушаний</w:t>
      </w:r>
      <w:r w:rsidRPr="00F75D23">
        <w:rPr>
          <w:sz w:val="24"/>
          <w:szCs w:val="24"/>
        </w:rPr>
        <w:t xml:space="preserve"> решено:</w:t>
      </w:r>
    </w:p>
    <w:p w:rsidR="0089460F" w:rsidRDefault="0089460F" w:rsidP="0089460F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="00003643">
        <w:rPr>
          <w:sz w:val="24"/>
          <w:szCs w:val="24"/>
        </w:rPr>
        <w:t>считать  публичные</w:t>
      </w:r>
      <w:proofErr w:type="gramEnd"/>
      <w:r w:rsidR="00003643">
        <w:rPr>
          <w:sz w:val="24"/>
          <w:szCs w:val="24"/>
        </w:rPr>
        <w:t xml:space="preserve"> слушания</w:t>
      </w:r>
      <w:r w:rsidRPr="006106FE">
        <w:rPr>
          <w:sz w:val="24"/>
          <w:szCs w:val="24"/>
        </w:rPr>
        <w:t xml:space="preserve"> состоявшимися и проведенными  в соответствии с Градостроительным кодексом Российской Федерации;</w:t>
      </w:r>
    </w:p>
    <w:p w:rsidR="0089460F" w:rsidRPr="00F75D23" w:rsidRDefault="0089460F" w:rsidP="0022046F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75D23">
        <w:rPr>
          <w:sz w:val="24"/>
          <w:szCs w:val="24"/>
        </w:rPr>
        <w:t xml:space="preserve">публиковать настоящее </w:t>
      </w:r>
      <w:proofErr w:type="gramStart"/>
      <w:r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</w:t>
      </w:r>
      <w:r w:rsidR="00F40382">
        <w:rPr>
          <w:sz w:val="24"/>
          <w:szCs w:val="24"/>
        </w:rPr>
        <w:t>в</w:t>
      </w:r>
      <w:proofErr w:type="gramEnd"/>
      <w:r w:rsidR="00F40382">
        <w:rPr>
          <w:sz w:val="24"/>
          <w:szCs w:val="24"/>
        </w:rPr>
        <w:t xml:space="preserve"> печатном издании «Информационный бюллетень администрации муниципального образования Кандалакшский район», на сайте муниципального образования городское поселение Кандалакша.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1058E0" w:rsidRDefault="001058E0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950393" w:rsidRDefault="006E6FA1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950393">
        <w:rPr>
          <w:sz w:val="24"/>
          <w:szCs w:val="24"/>
        </w:rPr>
        <w:t xml:space="preserve"> комиссии по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землепользованию и застройке на 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территории муниципального образования</w:t>
      </w:r>
    </w:p>
    <w:p w:rsidR="0095039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городское поселение Кандалакша</w:t>
      </w:r>
    </w:p>
    <w:p w:rsidR="00F75D23" w:rsidRDefault="00950393" w:rsidP="0095039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 w:rsidRPr="008354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</w:t>
      </w:r>
      <w:r w:rsidR="006E6FA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6E6FA1">
        <w:rPr>
          <w:sz w:val="24"/>
          <w:szCs w:val="24"/>
        </w:rPr>
        <w:t>И. В. Веселков</w:t>
      </w:r>
      <w:r w:rsidR="00105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B23D8B">
        <w:rPr>
          <w:sz w:val="24"/>
          <w:szCs w:val="24"/>
        </w:rPr>
        <w:t xml:space="preserve">                 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F2" w:rsidRDefault="00CE42F2" w:rsidP="00F74EFB">
      <w:r>
        <w:separator/>
      </w:r>
    </w:p>
  </w:endnote>
  <w:endnote w:type="continuationSeparator" w:id="0">
    <w:p w:rsidR="00CE42F2" w:rsidRDefault="00CE42F2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F2" w:rsidRDefault="00CE42F2" w:rsidP="00F74EFB">
      <w:r>
        <w:separator/>
      </w:r>
    </w:p>
  </w:footnote>
  <w:footnote w:type="continuationSeparator" w:id="0">
    <w:p w:rsidR="00CE42F2" w:rsidRDefault="00CE42F2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3643"/>
    <w:rsid w:val="0000562C"/>
    <w:rsid w:val="00022DE4"/>
    <w:rsid w:val="00023050"/>
    <w:rsid w:val="000312B1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58E0"/>
    <w:rsid w:val="001066B9"/>
    <w:rsid w:val="00113CFD"/>
    <w:rsid w:val="001150E2"/>
    <w:rsid w:val="00122B7D"/>
    <w:rsid w:val="00137BCC"/>
    <w:rsid w:val="00145AF9"/>
    <w:rsid w:val="00150B71"/>
    <w:rsid w:val="00170901"/>
    <w:rsid w:val="001850EE"/>
    <w:rsid w:val="001905F3"/>
    <w:rsid w:val="00191D87"/>
    <w:rsid w:val="001944CD"/>
    <w:rsid w:val="001A0962"/>
    <w:rsid w:val="001B7DDB"/>
    <w:rsid w:val="001C30AA"/>
    <w:rsid w:val="001F190A"/>
    <w:rsid w:val="0021105C"/>
    <w:rsid w:val="0022046F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1E17"/>
    <w:rsid w:val="002C6A0A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0D35"/>
    <w:rsid w:val="004220EF"/>
    <w:rsid w:val="00435BAD"/>
    <w:rsid w:val="004405E3"/>
    <w:rsid w:val="00440D0C"/>
    <w:rsid w:val="00444FCF"/>
    <w:rsid w:val="00445F2A"/>
    <w:rsid w:val="00460D9B"/>
    <w:rsid w:val="00467AD7"/>
    <w:rsid w:val="00470030"/>
    <w:rsid w:val="004A4153"/>
    <w:rsid w:val="004C753B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26189"/>
    <w:rsid w:val="00534AB7"/>
    <w:rsid w:val="0053558E"/>
    <w:rsid w:val="00540814"/>
    <w:rsid w:val="005436AD"/>
    <w:rsid w:val="005562EB"/>
    <w:rsid w:val="00581969"/>
    <w:rsid w:val="00593E1A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6E6FA1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121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76ABA"/>
    <w:rsid w:val="0089460F"/>
    <w:rsid w:val="0089550C"/>
    <w:rsid w:val="00895675"/>
    <w:rsid w:val="0089790D"/>
    <w:rsid w:val="008A54D7"/>
    <w:rsid w:val="008A7365"/>
    <w:rsid w:val="008B25A1"/>
    <w:rsid w:val="008B5380"/>
    <w:rsid w:val="008C5883"/>
    <w:rsid w:val="008D1D83"/>
    <w:rsid w:val="008D75C9"/>
    <w:rsid w:val="009132AD"/>
    <w:rsid w:val="00915BE4"/>
    <w:rsid w:val="00950393"/>
    <w:rsid w:val="00950CB2"/>
    <w:rsid w:val="009522F3"/>
    <w:rsid w:val="009575F0"/>
    <w:rsid w:val="00982427"/>
    <w:rsid w:val="00995CEE"/>
    <w:rsid w:val="009A1454"/>
    <w:rsid w:val="009B5F95"/>
    <w:rsid w:val="009B6245"/>
    <w:rsid w:val="009C2EB8"/>
    <w:rsid w:val="009D6E2F"/>
    <w:rsid w:val="00A010E4"/>
    <w:rsid w:val="00A10DF5"/>
    <w:rsid w:val="00A15910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1486"/>
    <w:rsid w:val="00AF3BA8"/>
    <w:rsid w:val="00AF46AA"/>
    <w:rsid w:val="00AF6FE4"/>
    <w:rsid w:val="00B00447"/>
    <w:rsid w:val="00B0411E"/>
    <w:rsid w:val="00B048DB"/>
    <w:rsid w:val="00B065C0"/>
    <w:rsid w:val="00B12ABD"/>
    <w:rsid w:val="00B15354"/>
    <w:rsid w:val="00B23D8B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BE42C2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85ADD"/>
    <w:rsid w:val="00C970A3"/>
    <w:rsid w:val="00C977EC"/>
    <w:rsid w:val="00CA03AE"/>
    <w:rsid w:val="00CB150C"/>
    <w:rsid w:val="00CB2BD6"/>
    <w:rsid w:val="00CB59F9"/>
    <w:rsid w:val="00CD4A26"/>
    <w:rsid w:val="00CE385C"/>
    <w:rsid w:val="00CE42F2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C701F"/>
    <w:rsid w:val="00DD2238"/>
    <w:rsid w:val="00DF62A4"/>
    <w:rsid w:val="00E068DE"/>
    <w:rsid w:val="00E11103"/>
    <w:rsid w:val="00E11879"/>
    <w:rsid w:val="00E11B64"/>
    <w:rsid w:val="00E25892"/>
    <w:rsid w:val="00E47E9A"/>
    <w:rsid w:val="00E65736"/>
    <w:rsid w:val="00E762CF"/>
    <w:rsid w:val="00E81F8F"/>
    <w:rsid w:val="00E87B94"/>
    <w:rsid w:val="00EA1638"/>
    <w:rsid w:val="00EB7AD9"/>
    <w:rsid w:val="00EC4F6A"/>
    <w:rsid w:val="00EC5377"/>
    <w:rsid w:val="00EF326E"/>
    <w:rsid w:val="00F063DC"/>
    <w:rsid w:val="00F343FB"/>
    <w:rsid w:val="00F40382"/>
    <w:rsid w:val="00F74EFB"/>
    <w:rsid w:val="00F75D23"/>
    <w:rsid w:val="00FB0D4D"/>
    <w:rsid w:val="00FB19B6"/>
    <w:rsid w:val="00FC620E"/>
    <w:rsid w:val="00FD7219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C6BF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21E17-DAE0-45B0-AF8B-993A0058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112</cp:revision>
  <cp:lastPrinted>2023-07-07T11:07:00Z</cp:lastPrinted>
  <dcterms:created xsi:type="dcterms:W3CDTF">2014-04-24T08:01:00Z</dcterms:created>
  <dcterms:modified xsi:type="dcterms:W3CDTF">2023-12-04T08:25:00Z</dcterms:modified>
</cp:coreProperties>
</file>